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80" w:rsidRDefault="00506A80" w:rsidP="005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06A80" w:rsidRDefault="00506A80" w:rsidP="005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06A80" w:rsidRDefault="00506A80" w:rsidP="005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06A80" w:rsidRDefault="00506A80" w:rsidP="005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506A80" w:rsidRDefault="00506A80" w:rsidP="005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506A80" w:rsidRDefault="00506A80" w:rsidP="00506A80">
      <w:pPr>
        <w:jc w:val="center"/>
        <w:rPr>
          <w:b/>
          <w:sz w:val="24"/>
          <w:szCs w:val="24"/>
        </w:rPr>
      </w:pPr>
    </w:p>
    <w:p w:rsidR="00506A80" w:rsidRDefault="00506A80" w:rsidP="00506A80">
      <w:pPr>
        <w:rPr>
          <w:b/>
          <w:sz w:val="24"/>
          <w:szCs w:val="24"/>
        </w:rPr>
      </w:pPr>
    </w:p>
    <w:p w:rsidR="00506A80" w:rsidRDefault="00B46BC3" w:rsidP="00B46BC3">
      <w:pPr>
        <w:tabs>
          <w:tab w:val="left" w:pos="3945"/>
          <w:tab w:val="center" w:pos="6023"/>
        </w:tabs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506A80">
        <w:rPr>
          <w:b/>
          <w:sz w:val="24"/>
          <w:szCs w:val="24"/>
        </w:rPr>
        <w:t>ПОСТАНОВЛЕНИЕ</w:t>
      </w:r>
    </w:p>
    <w:p w:rsidR="00506A80" w:rsidRDefault="00506A80" w:rsidP="00B46BC3">
      <w:pPr>
        <w:tabs>
          <w:tab w:val="left" w:pos="-142"/>
          <w:tab w:val="center" w:pos="6023"/>
        </w:tabs>
        <w:rPr>
          <w:sz w:val="24"/>
          <w:szCs w:val="24"/>
        </w:rPr>
      </w:pPr>
    </w:p>
    <w:p w:rsidR="00506A80" w:rsidRDefault="00506A80" w:rsidP="00506A80">
      <w:pPr>
        <w:rPr>
          <w:sz w:val="24"/>
          <w:szCs w:val="24"/>
        </w:rPr>
      </w:pPr>
    </w:p>
    <w:p w:rsidR="00506A80" w:rsidRDefault="00506A80" w:rsidP="00506A80">
      <w:pPr>
        <w:rPr>
          <w:sz w:val="24"/>
          <w:szCs w:val="24"/>
        </w:rPr>
      </w:pPr>
      <w:r>
        <w:rPr>
          <w:sz w:val="24"/>
          <w:szCs w:val="24"/>
        </w:rPr>
        <w:t>от 1</w:t>
      </w:r>
      <w:r w:rsidR="0048049F">
        <w:rPr>
          <w:sz w:val="24"/>
          <w:szCs w:val="24"/>
        </w:rPr>
        <w:t>6</w:t>
      </w:r>
      <w:r>
        <w:rPr>
          <w:sz w:val="24"/>
          <w:szCs w:val="24"/>
        </w:rPr>
        <w:t xml:space="preserve"> мая  2019 года  №  9</w:t>
      </w:r>
    </w:p>
    <w:p w:rsidR="00506A80" w:rsidRDefault="00506A80" w:rsidP="00506A80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506A80" w:rsidRDefault="00506A80" w:rsidP="00506A80">
      <w:pPr>
        <w:rPr>
          <w:sz w:val="24"/>
          <w:szCs w:val="24"/>
        </w:rPr>
      </w:pPr>
    </w:p>
    <w:p w:rsidR="00506A80" w:rsidRDefault="00506A80" w:rsidP="00506A80">
      <w:pPr>
        <w:rPr>
          <w:sz w:val="24"/>
          <w:szCs w:val="24"/>
        </w:rPr>
      </w:pPr>
    </w:p>
    <w:p w:rsidR="00506A80" w:rsidRDefault="00506A80" w:rsidP="005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«О порядке предоставления в прокуратуру района принятых нормативных правовых актов (правовых актов) и проектов нормативных правовых актов для проведения правовой и антикоррупционной экспертизы»</w:t>
      </w:r>
    </w:p>
    <w:p w:rsidR="00506A80" w:rsidRDefault="00506A80" w:rsidP="00506A80">
      <w:pPr>
        <w:rPr>
          <w:b/>
          <w:sz w:val="24"/>
          <w:szCs w:val="24"/>
        </w:rPr>
      </w:pPr>
    </w:p>
    <w:p w:rsidR="00506A80" w:rsidRDefault="00506A80" w:rsidP="00506A80">
      <w:pPr>
        <w:jc w:val="both"/>
        <w:rPr>
          <w:sz w:val="24"/>
          <w:szCs w:val="24"/>
        </w:rPr>
      </w:pPr>
    </w:p>
    <w:p w:rsidR="00B91353" w:rsidRDefault="00506A80" w:rsidP="00B913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</w:t>
      </w:r>
      <w:r w:rsidR="00B9135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реализации положений Федерального Закона от 17.07.2009 </w:t>
      </w:r>
      <w:r w:rsidR="00B91353">
        <w:rPr>
          <w:sz w:val="24"/>
          <w:szCs w:val="24"/>
        </w:rPr>
        <w:t xml:space="preserve">г. </w:t>
      </w:r>
      <w:r>
        <w:rPr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</w:t>
      </w:r>
      <w:proofErr w:type="gramStart"/>
      <w:r>
        <w:rPr>
          <w:sz w:val="24"/>
          <w:szCs w:val="24"/>
        </w:rPr>
        <w:t>,</w:t>
      </w:r>
      <w:r w:rsidR="00B91353">
        <w:rPr>
          <w:sz w:val="24"/>
          <w:szCs w:val="24"/>
        </w:rPr>
        <w:t>с</w:t>
      </w:r>
      <w:proofErr w:type="gramEnd"/>
      <w:r w:rsidR="00B91353">
        <w:rPr>
          <w:sz w:val="24"/>
          <w:szCs w:val="24"/>
        </w:rPr>
        <w:t xml:space="preserve">т. 9.1. Федерального закона от 17.01.1992 г. № 2202-1 «О прокуратуре Российской Федерации», в соответствии с Уставом Плотниковского сельсовета, Администрация Плотниковского сельсовета </w:t>
      </w:r>
    </w:p>
    <w:p w:rsidR="00B91353" w:rsidRDefault="00B91353" w:rsidP="00506A8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06A80" w:rsidRDefault="00506A80" w:rsidP="00506A80">
      <w:pPr>
        <w:ind w:left="240" w:firstLine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1353">
        <w:rPr>
          <w:sz w:val="24"/>
          <w:szCs w:val="24"/>
        </w:rPr>
        <w:t xml:space="preserve">Утвердить Положение «О порядке предоставления в прокуратуру района принятых нормативных правовых актов (правовых актов) и проектов нормативных правовых актов для проведения правовой и антикоррупционной экспертизы </w:t>
      </w:r>
      <w:r w:rsidR="00B46BC3">
        <w:rPr>
          <w:sz w:val="24"/>
          <w:szCs w:val="24"/>
        </w:rPr>
        <w:t>согласно приложению к настоящему постановлению.</w:t>
      </w:r>
    </w:p>
    <w:p w:rsidR="00506A80" w:rsidRDefault="00506A80" w:rsidP="0048049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48049F">
        <w:rPr>
          <w:sz w:val="24"/>
          <w:szCs w:val="24"/>
        </w:rPr>
        <w:t>Контроль за</w:t>
      </w:r>
      <w:proofErr w:type="gramEnd"/>
      <w:r w:rsidR="0048049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8049F" w:rsidRDefault="00506A80" w:rsidP="0048049F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8049F">
        <w:rPr>
          <w:sz w:val="24"/>
          <w:szCs w:val="24"/>
        </w:rPr>
        <w:t>Постановление вступает в силу со дня его подписания и подлежит обнародованию в здании Администрации Плотниковского сельсовета, сельской библиотеке.</w:t>
      </w:r>
    </w:p>
    <w:p w:rsidR="00506A80" w:rsidRDefault="00506A80" w:rsidP="00506A80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06A80" w:rsidRDefault="00506A80" w:rsidP="00506A80">
      <w:pPr>
        <w:ind w:left="75"/>
        <w:jc w:val="both"/>
        <w:rPr>
          <w:sz w:val="24"/>
          <w:szCs w:val="24"/>
        </w:rPr>
      </w:pPr>
    </w:p>
    <w:p w:rsidR="00506A80" w:rsidRDefault="00506A80" w:rsidP="00506A80">
      <w:pPr>
        <w:ind w:left="75"/>
        <w:jc w:val="both"/>
        <w:rPr>
          <w:sz w:val="24"/>
          <w:szCs w:val="24"/>
        </w:rPr>
      </w:pPr>
    </w:p>
    <w:p w:rsidR="00506A80" w:rsidRDefault="0048049F" w:rsidP="00506A80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</w:t>
      </w:r>
      <w:r w:rsidR="00506A80">
        <w:rPr>
          <w:sz w:val="24"/>
          <w:szCs w:val="24"/>
        </w:rPr>
        <w:t xml:space="preserve"> </w:t>
      </w:r>
      <w:r w:rsidR="00506A80">
        <w:rPr>
          <w:sz w:val="24"/>
          <w:szCs w:val="24"/>
        </w:rPr>
        <w:tab/>
      </w:r>
      <w:r w:rsidR="00506A80">
        <w:rPr>
          <w:sz w:val="24"/>
          <w:szCs w:val="24"/>
        </w:rPr>
        <w:tab/>
      </w:r>
      <w:r w:rsidR="00506A80">
        <w:rPr>
          <w:sz w:val="24"/>
          <w:szCs w:val="24"/>
        </w:rPr>
        <w:tab/>
      </w:r>
      <w:r w:rsidR="00506A80">
        <w:rPr>
          <w:sz w:val="24"/>
          <w:szCs w:val="24"/>
        </w:rPr>
        <w:tab/>
        <w:t xml:space="preserve">                        Злыднева Л.В.</w:t>
      </w:r>
    </w:p>
    <w:p w:rsidR="00506A80" w:rsidRDefault="00506A80" w:rsidP="00506A80">
      <w:pPr>
        <w:ind w:left="75"/>
        <w:jc w:val="both"/>
        <w:rPr>
          <w:sz w:val="24"/>
          <w:szCs w:val="24"/>
        </w:rPr>
      </w:pPr>
    </w:p>
    <w:p w:rsidR="00506A80" w:rsidRDefault="00506A80" w:rsidP="00506A80">
      <w:pPr>
        <w:ind w:left="75"/>
        <w:jc w:val="both"/>
        <w:rPr>
          <w:sz w:val="24"/>
          <w:szCs w:val="24"/>
        </w:rPr>
      </w:pPr>
    </w:p>
    <w:p w:rsidR="00506A80" w:rsidRDefault="00506A80" w:rsidP="00506A80">
      <w:pPr>
        <w:ind w:left="75"/>
        <w:jc w:val="both"/>
        <w:rPr>
          <w:sz w:val="24"/>
          <w:szCs w:val="24"/>
        </w:rPr>
      </w:pPr>
    </w:p>
    <w:p w:rsidR="00506A80" w:rsidRDefault="00506A80" w:rsidP="00506A80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6A80" w:rsidRDefault="00506A80" w:rsidP="00506A80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6A80" w:rsidRDefault="00506A80" w:rsidP="00506A80">
      <w:pPr>
        <w:ind w:left="75"/>
        <w:rPr>
          <w:sz w:val="24"/>
          <w:szCs w:val="24"/>
        </w:rPr>
      </w:pPr>
    </w:p>
    <w:p w:rsidR="00506A80" w:rsidRDefault="00506A80" w:rsidP="00506A80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6A80" w:rsidRDefault="00506A80" w:rsidP="00506A80">
      <w:pPr>
        <w:ind w:left="4248"/>
        <w:rPr>
          <w:sz w:val="24"/>
          <w:szCs w:val="24"/>
        </w:rPr>
      </w:pPr>
    </w:p>
    <w:p w:rsidR="00506A80" w:rsidRDefault="00506A80" w:rsidP="00506A80">
      <w:pPr>
        <w:ind w:left="4248"/>
        <w:rPr>
          <w:sz w:val="24"/>
          <w:szCs w:val="24"/>
        </w:rPr>
      </w:pPr>
    </w:p>
    <w:p w:rsidR="00506A80" w:rsidRDefault="00506A80" w:rsidP="00506A80">
      <w:pPr>
        <w:ind w:left="4248"/>
        <w:rPr>
          <w:sz w:val="24"/>
          <w:szCs w:val="24"/>
        </w:rPr>
      </w:pPr>
    </w:p>
    <w:p w:rsidR="00506A80" w:rsidRDefault="00506A80" w:rsidP="00506A80">
      <w:pPr>
        <w:ind w:left="4248"/>
        <w:rPr>
          <w:sz w:val="24"/>
          <w:szCs w:val="24"/>
        </w:rPr>
      </w:pPr>
    </w:p>
    <w:p w:rsidR="00506A80" w:rsidRDefault="00506A80" w:rsidP="00506A80">
      <w:pPr>
        <w:ind w:left="4248"/>
        <w:rPr>
          <w:sz w:val="24"/>
          <w:szCs w:val="24"/>
        </w:rPr>
      </w:pPr>
    </w:p>
    <w:p w:rsidR="00506A80" w:rsidRDefault="00506A80" w:rsidP="00506A80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6A80" w:rsidRDefault="00506A80" w:rsidP="00506A80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</w:tblGrid>
      <w:tr w:rsidR="0048049F" w:rsidTr="00AF4F1B">
        <w:tc>
          <w:tcPr>
            <w:tcW w:w="9571" w:type="dxa"/>
          </w:tcPr>
          <w:p w:rsidR="0048049F" w:rsidRPr="0048049F" w:rsidRDefault="0048049F" w:rsidP="00480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постановлению                                                                         Администрации  Плотниковского сельсовета от  </w:t>
            </w:r>
            <w:r w:rsidRPr="0048049F">
              <w:rPr>
                <w:sz w:val="24"/>
                <w:szCs w:val="24"/>
              </w:rPr>
              <w:t>16 мая 2019 года № 9 «Об утверждении Положения «О порядке предоставления в прокуратуру района принятых нормативных правовых актов (правовых актов) и проектов нормативных правовых актов для проведения правовой и антикоррупционной экспертизы»</w:t>
            </w:r>
          </w:p>
          <w:p w:rsidR="0048049F" w:rsidRDefault="0048049F" w:rsidP="00506A80">
            <w:pPr>
              <w:rPr>
                <w:sz w:val="24"/>
                <w:szCs w:val="24"/>
              </w:rPr>
            </w:pPr>
          </w:p>
        </w:tc>
      </w:tr>
    </w:tbl>
    <w:p w:rsidR="00506A80" w:rsidRDefault="00506A80" w:rsidP="00506A80">
      <w:pPr>
        <w:ind w:left="4248"/>
        <w:rPr>
          <w:sz w:val="24"/>
          <w:szCs w:val="24"/>
        </w:rPr>
      </w:pPr>
    </w:p>
    <w:p w:rsidR="0048049F" w:rsidRPr="0048049F" w:rsidRDefault="00506A80" w:rsidP="0048049F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6A80" w:rsidRDefault="00506A80" w:rsidP="00506A80">
      <w:pPr>
        <w:ind w:left="4320" w:hanging="4320"/>
        <w:rPr>
          <w:sz w:val="24"/>
          <w:szCs w:val="24"/>
        </w:rPr>
      </w:pPr>
    </w:p>
    <w:p w:rsidR="00506A80" w:rsidRDefault="00506A80" w:rsidP="00506A80">
      <w:pPr>
        <w:rPr>
          <w:sz w:val="24"/>
          <w:szCs w:val="24"/>
        </w:rPr>
      </w:pPr>
    </w:p>
    <w:p w:rsidR="00506A80" w:rsidRPr="00AF4F1B" w:rsidRDefault="00506A80" w:rsidP="00AF4F1B">
      <w:pPr>
        <w:jc w:val="center"/>
        <w:rPr>
          <w:b/>
          <w:sz w:val="24"/>
          <w:szCs w:val="24"/>
        </w:rPr>
      </w:pPr>
    </w:p>
    <w:p w:rsidR="00AF4F1B" w:rsidRPr="00AF4F1B" w:rsidRDefault="00AF4F1B" w:rsidP="00AF4F1B">
      <w:pPr>
        <w:jc w:val="center"/>
        <w:rPr>
          <w:b/>
          <w:sz w:val="24"/>
          <w:szCs w:val="24"/>
        </w:rPr>
      </w:pPr>
      <w:r w:rsidRPr="00AF4F1B">
        <w:rPr>
          <w:b/>
          <w:sz w:val="24"/>
          <w:szCs w:val="24"/>
        </w:rPr>
        <w:t>Порядок</w:t>
      </w:r>
    </w:p>
    <w:p w:rsidR="00506A80" w:rsidRPr="00AF4F1B" w:rsidRDefault="00AF4F1B" w:rsidP="00AF4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F4F1B">
        <w:rPr>
          <w:b/>
          <w:sz w:val="24"/>
          <w:szCs w:val="24"/>
        </w:rPr>
        <w:t>редоставления в прокуратуру района принятых нормативных правовых актов и проектов нормативных правовых актов для проведения правовой и антикоррупционной экспертизы</w:t>
      </w:r>
    </w:p>
    <w:p w:rsidR="00AF4F1B" w:rsidRDefault="00AF4F1B" w:rsidP="00AF4F1B">
      <w:pPr>
        <w:jc w:val="center"/>
        <w:rPr>
          <w:b/>
          <w:sz w:val="24"/>
          <w:szCs w:val="24"/>
        </w:rPr>
      </w:pPr>
    </w:p>
    <w:p w:rsidR="00AF4F1B" w:rsidRDefault="00AF4F1B" w:rsidP="00AF4F1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AF4F1B" w:rsidRDefault="00AF4F1B" w:rsidP="00AF4F1B">
      <w:pPr>
        <w:pStyle w:val="a4"/>
        <w:numPr>
          <w:ilvl w:val="1"/>
          <w:numId w:val="1"/>
        </w:numPr>
        <w:ind w:left="426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предоставления в прокуратуру района принятых нормативных правовых актов и проектов нормативных правовых актов для проведения правовой и антикоррупционной экспертизы (далее – Порядок) разработан на основании п.1 ст.6 Федерального закона от 25.12.2008 г. № 272-ФЗ «О противодействии коррупции», п.1 ч. 1 ч. 2 ст. 3 Федерального закона от 17.07.2009 г. № 172-ФЗ «Об антикоррупционной экспертизе нормативных правовых актов и проектов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нормативных правовых актов»</w:t>
      </w:r>
      <w:r w:rsidR="00BF744A">
        <w:rPr>
          <w:sz w:val="24"/>
          <w:szCs w:val="24"/>
        </w:rPr>
        <w:t xml:space="preserve"> для организации взаимодействия органов местного самоуправления Плотниковского сельсовета, уполномоченных принимать муниципальные нормативные правовые акты и прокуратуры района, целью которой является оказание органам местного самоуправления содействия в разработке проектов нормативных правовых актов и обеспечения соблюдения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</w:t>
      </w:r>
      <w:proofErr w:type="spellStart"/>
      <w:r w:rsidR="00BF744A">
        <w:rPr>
          <w:sz w:val="24"/>
          <w:szCs w:val="24"/>
        </w:rPr>
        <w:t>коррупциогенных</w:t>
      </w:r>
      <w:proofErr w:type="spellEnd"/>
      <w:r w:rsidR="00BF744A">
        <w:rPr>
          <w:sz w:val="24"/>
          <w:szCs w:val="24"/>
        </w:rPr>
        <w:t xml:space="preserve"> факторов и</w:t>
      </w:r>
      <w:proofErr w:type="gramEnd"/>
      <w:r w:rsidR="00BF744A">
        <w:rPr>
          <w:sz w:val="24"/>
          <w:szCs w:val="24"/>
        </w:rPr>
        <w:t xml:space="preserve"> их последующего устранения.</w:t>
      </w:r>
    </w:p>
    <w:p w:rsidR="00BF744A" w:rsidRDefault="00BF744A" w:rsidP="00AF4F1B">
      <w:pPr>
        <w:pStyle w:val="a4"/>
        <w:numPr>
          <w:ilvl w:val="1"/>
          <w:numId w:val="1"/>
        </w:numPr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целях настоящего постановления:</w:t>
      </w:r>
    </w:p>
    <w:p w:rsidR="00BF744A" w:rsidRDefault="00BF744A" w:rsidP="008E569B">
      <w:pPr>
        <w:pStyle w:val="a4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 нормативными правовыми актами понимаются принятые органами местного самоуправления документы, устанавливающие правовые нормы (</w:t>
      </w:r>
      <w:r w:rsidR="00072081">
        <w:rPr>
          <w:sz w:val="24"/>
          <w:szCs w:val="24"/>
        </w:rPr>
        <w:t>правила поведения), обязательные для неопределенного круга лиц, р</w:t>
      </w:r>
      <w:r w:rsidR="00B46BC3">
        <w:rPr>
          <w:sz w:val="24"/>
          <w:szCs w:val="24"/>
        </w:rPr>
        <w:t>а</w:t>
      </w:r>
      <w:r w:rsidR="00072081">
        <w:rPr>
          <w:sz w:val="24"/>
          <w:szCs w:val="24"/>
        </w:rPr>
        <w:t>ссчитанные на неоднократное применение, направленные на создание, урегулирование, изменение или прекращение общественных отношений, действую</w:t>
      </w:r>
      <w:r w:rsidR="008E569B">
        <w:rPr>
          <w:sz w:val="24"/>
          <w:szCs w:val="24"/>
        </w:rPr>
        <w:t>щие на территории Плотниковского сельсовета вне зависимости от существования конкретных правоотношений, предусмотренных  документом.</w:t>
      </w:r>
    </w:p>
    <w:p w:rsidR="008E569B" w:rsidRDefault="008E569B" w:rsidP="008E569B">
      <w:pPr>
        <w:pStyle w:val="a4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внесённый в установленном порядке  на рассмотрение уполномоченного на то органа местного самоуправления.</w:t>
      </w:r>
    </w:p>
    <w:p w:rsidR="008E569B" w:rsidRPr="008E569B" w:rsidRDefault="008E569B" w:rsidP="008E569B">
      <w:pPr>
        <w:pStyle w:val="a4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Все принятые нормативные правовые акты (правовые акты) и проекты нормативных правовых актов администрации сельсовета  в обязательном порядке подлежат проверке на соответствие законодательству и антикоррупционной экспертизе, проводимых прокуратурой района.</w:t>
      </w:r>
    </w:p>
    <w:p w:rsidR="00506A80" w:rsidRDefault="008E569B" w:rsidP="00985037">
      <w:pPr>
        <w:ind w:left="426"/>
        <w:jc w:val="both"/>
        <w:rPr>
          <w:b/>
          <w:sz w:val="24"/>
          <w:szCs w:val="24"/>
        </w:rPr>
      </w:pPr>
      <w:r w:rsidRPr="00985037">
        <w:rPr>
          <w:b/>
          <w:sz w:val="24"/>
          <w:szCs w:val="24"/>
        </w:rPr>
        <w:t xml:space="preserve">2. </w:t>
      </w:r>
      <w:r w:rsidR="00985037" w:rsidRPr="00985037">
        <w:rPr>
          <w:b/>
          <w:sz w:val="24"/>
          <w:szCs w:val="24"/>
        </w:rPr>
        <w:t>Порядок предоставления принятых нормативных правовых актов (правовых актов) и проектов нормативных правовых актов для проведения правовой и антикоррупционной экспертизы</w:t>
      </w:r>
      <w:r w:rsidR="00985037">
        <w:rPr>
          <w:b/>
          <w:sz w:val="24"/>
          <w:szCs w:val="24"/>
        </w:rPr>
        <w:t>.</w:t>
      </w:r>
    </w:p>
    <w:p w:rsidR="00985037" w:rsidRDefault="00985037" w:rsidP="00985037">
      <w:pPr>
        <w:ind w:left="426" w:firstLine="567"/>
        <w:jc w:val="both"/>
        <w:rPr>
          <w:sz w:val="24"/>
          <w:szCs w:val="24"/>
        </w:rPr>
      </w:pPr>
      <w:r w:rsidRPr="00985037">
        <w:rPr>
          <w:sz w:val="24"/>
          <w:szCs w:val="24"/>
        </w:rPr>
        <w:lastRenderedPageBreak/>
        <w:t xml:space="preserve">2.1 </w:t>
      </w:r>
      <w:r>
        <w:rPr>
          <w:sz w:val="24"/>
          <w:szCs w:val="24"/>
        </w:rPr>
        <w:t>Глава Плотниковского сельсовета назначает ответственное 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ответственных лиц) за своевременное направление в прокуратуру района принятых нормативных правовых актов (правовых актов) и проектов нормативных правовых актов.</w:t>
      </w:r>
    </w:p>
    <w:p w:rsidR="00985037" w:rsidRDefault="00985037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Глава Плотниковского сельсовета либо иное лицо, на которо</w:t>
      </w:r>
      <w:r w:rsidR="00B46BC3">
        <w:rPr>
          <w:sz w:val="24"/>
          <w:szCs w:val="24"/>
        </w:rPr>
        <w:t>го</w:t>
      </w:r>
      <w:r>
        <w:rPr>
          <w:sz w:val="24"/>
          <w:szCs w:val="24"/>
        </w:rPr>
        <w:t xml:space="preserve"> возложены соответствующие обязанности, не позднее, чем за 10 дней до планируемого принятия проекта нормативного правового акта, направляет его в прокуратуру района.</w:t>
      </w:r>
    </w:p>
    <w:p w:rsidR="00985037" w:rsidRDefault="00985037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сокращён по согласованию с прокуратурой района.</w:t>
      </w:r>
    </w:p>
    <w:p w:rsidR="00985037" w:rsidRDefault="00985037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C14ADF">
        <w:rPr>
          <w:sz w:val="24"/>
          <w:szCs w:val="24"/>
        </w:rPr>
        <w:t>Глава Плотниковского сельсовета либо иное лицо, на которо</w:t>
      </w:r>
      <w:r w:rsidR="00B46BC3">
        <w:rPr>
          <w:sz w:val="24"/>
          <w:szCs w:val="24"/>
        </w:rPr>
        <w:t>го</w:t>
      </w:r>
      <w:r w:rsidR="00C14ADF">
        <w:rPr>
          <w:sz w:val="24"/>
          <w:szCs w:val="24"/>
        </w:rPr>
        <w:t xml:space="preserve"> возложены соответствующие обязанности, направляют в прокуратуру района все нормативные правовые акты (правовые акты).</w:t>
      </w:r>
    </w:p>
    <w:p w:rsidR="00C14ADF" w:rsidRDefault="00C14ADF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акты  (правовые акты), принятые: с 01 по 15 число, направляются не позднее 20 числа месяца.</w:t>
      </w:r>
    </w:p>
    <w:p w:rsidR="00C14ADF" w:rsidRDefault="00C14ADF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акты (правовые акты), принятые: с 15 по 31 число, направляются не позднее 05 числа следующего месяца.</w:t>
      </w:r>
    </w:p>
    <w:p w:rsidR="00C14ADF" w:rsidRPr="000A63F9" w:rsidRDefault="00C14ADF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Нормативные правовые акты (правовые акты) и проекты нормативных правовых актов предоставляются в прокуратуру района нарочно на бумажном носителе за подписью уполномоченного лица, либо с использованием электронной почты на адрес: </w:t>
      </w:r>
      <w:hyperlink r:id="rId5" w:history="1">
        <w:r w:rsidR="000A63F9" w:rsidRPr="00F257EB">
          <w:rPr>
            <w:rStyle w:val="a5"/>
            <w:sz w:val="24"/>
            <w:szCs w:val="24"/>
            <w:lang w:val="en-US"/>
          </w:rPr>
          <w:t>npa</w:t>
        </w:r>
        <w:r w:rsidR="000A63F9" w:rsidRPr="00F257EB">
          <w:rPr>
            <w:rStyle w:val="a5"/>
            <w:sz w:val="24"/>
            <w:szCs w:val="24"/>
          </w:rPr>
          <w:t>-</w:t>
        </w:r>
        <w:r w:rsidR="000A63F9" w:rsidRPr="000A63F9">
          <w:rPr>
            <w:rStyle w:val="a5"/>
            <w:sz w:val="24"/>
            <w:szCs w:val="24"/>
          </w:rPr>
          <w:t>2014@</w:t>
        </w:r>
        <w:r w:rsidR="000A63F9" w:rsidRPr="00F257EB">
          <w:rPr>
            <w:rStyle w:val="a5"/>
            <w:sz w:val="24"/>
            <w:szCs w:val="24"/>
            <w:lang w:val="en-US"/>
          </w:rPr>
          <w:t>yandex</w:t>
        </w:r>
        <w:r w:rsidR="000A63F9" w:rsidRPr="000A63F9">
          <w:rPr>
            <w:rStyle w:val="a5"/>
            <w:sz w:val="24"/>
            <w:szCs w:val="24"/>
          </w:rPr>
          <w:t>.</w:t>
        </w:r>
        <w:proofErr w:type="spellStart"/>
        <w:r w:rsidR="000A63F9" w:rsidRPr="00F257E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A63F9" w:rsidRPr="000A63F9">
        <w:rPr>
          <w:sz w:val="24"/>
          <w:szCs w:val="24"/>
        </w:rPr>
        <w:t>.</w:t>
      </w:r>
    </w:p>
    <w:p w:rsidR="000A63F9" w:rsidRDefault="000A63F9" w:rsidP="00985037">
      <w:pPr>
        <w:ind w:left="426" w:firstLine="567"/>
        <w:jc w:val="both"/>
        <w:rPr>
          <w:b/>
          <w:sz w:val="24"/>
          <w:szCs w:val="24"/>
        </w:rPr>
      </w:pPr>
      <w:r w:rsidRPr="000A63F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нормативных правовых актов (правовых актов) и проектов нормативных правовых актов.</w:t>
      </w:r>
    </w:p>
    <w:p w:rsidR="000A63F9" w:rsidRDefault="000A63F9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При поступлении из прокуратуры района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актов,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</w:t>
      </w:r>
    </w:p>
    <w:p w:rsidR="000A63F9" w:rsidRDefault="000A63F9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 результатам рассмотрения указанных актов прокурорского реагирования в установленные данными актами сроки в прокуратуру района незамедлительно направля</w:t>
      </w:r>
      <w:r w:rsidR="00A96581">
        <w:rPr>
          <w:sz w:val="24"/>
          <w:szCs w:val="24"/>
        </w:rPr>
        <w:t>е</w:t>
      </w:r>
      <w:r>
        <w:rPr>
          <w:sz w:val="24"/>
          <w:szCs w:val="24"/>
        </w:rPr>
        <w:t>тся соответствующая информация с приложением копии нормативного правового акта (правового акта), принятого по результатам их рассмотрения.</w:t>
      </w:r>
    </w:p>
    <w:p w:rsidR="000A63F9" w:rsidRDefault="000A63F9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В случае поступления из прокуратуры района замечания, предложения на проект норматив</w:t>
      </w:r>
      <w:r w:rsidR="00A96581">
        <w:rPr>
          <w:sz w:val="24"/>
          <w:szCs w:val="24"/>
        </w:rPr>
        <w:t>ного правового акта, проект дора</w:t>
      </w:r>
      <w:r>
        <w:rPr>
          <w:sz w:val="24"/>
          <w:szCs w:val="24"/>
        </w:rPr>
        <w:t xml:space="preserve">батывается в соответствии с замечанием, </w:t>
      </w:r>
      <w:r w:rsidR="00A96581">
        <w:rPr>
          <w:sz w:val="24"/>
          <w:szCs w:val="24"/>
        </w:rPr>
        <w:t>предложением прокурора, приводится в соответствие с действующим законодательством и повторно направляется в прокуратуру района для проведения правовой и антикоррупционной экспертизы.</w:t>
      </w:r>
    </w:p>
    <w:p w:rsidR="00A96581" w:rsidRPr="000A63F9" w:rsidRDefault="00A96581" w:rsidP="00985037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>В случае отклонения замечаний и предложений, изложенных прокурором района по результатам правовой и антикоррупционной проработки проекта нормативного правового акта, письмо с мотивированным обоснованием причин отклонения, подписанное уполномоченным лицом, направляется в прокуратуру района до принятия нормативного правового акта.</w:t>
      </w:r>
      <w:proofErr w:type="gramEnd"/>
    </w:p>
    <w:sectPr w:rsidR="00A96581" w:rsidRPr="000A63F9" w:rsidSect="00C14A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787E"/>
    <w:multiLevelType w:val="multilevel"/>
    <w:tmpl w:val="921E2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80"/>
    <w:rsid w:val="00072081"/>
    <w:rsid w:val="000A63F9"/>
    <w:rsid w:val="001A43A2"/>
    <w:rsid w:val="001B0566"/>
    <w:rsid w:val="001E571A"/>
    <w:rsid w:val="00232C67"/>
    <w:rsid w:val="00324357"/>
    <w:rsid w:val="0048049F"/>
    <w:rsid w:val="00506A80"/>
    <w:rsid w:val="005154CA"/>
    <w:rsid w:val="00650BD9"/>
    <w:rsid w:val="008E569B"/>
    <w:rsid w:val="00982471"/>
    <w:rsid w:val="00985037"/>
    <w:rsid w:val="00A96581"/>
    <w:rsid w:val="00AF4F1B"/>
    <w:rsid w:val="00B46BC3"/>
    <w:rsid w:val="00B91353"/>
    <w:rsid w:val="00BF744A"/>
    <w:rsid w:val="00C14ADF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F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a-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2019-05-15T08:07:00Z</dcterms:created>
  <dcterms:modified xsi:type="dcterms:W3CDTF">2019-05-15T11:03:00Z</dcterms:modified>
</cp:coreProperties>
</file>